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05AF" w14:textId="5B11BD26" w:rsidR="00B52181" w:rsidRPr="00307C43" w:rsidRDefault="00B52181" w:rsidP="00B5218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307C43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w:drawing>
          <wp:inline distT="0" distB="0" distL="0" distR="0" wp14:anchorId="52924BF2" wp14:editId="51786764">
            <wp:extent cx="952500" cy="1038225"/>
            <wp:effectExtent l="0" t="0" r="0" b="9525"/>
            <wp:docPr id="15513685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0654" w14:textId="64E58A21" w:rsidR="00DD3CEB" w:rsidRDefault="00B52181" w:rsidP="00B5218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307C43">
        <w:rPr>
          <w:rFonts w:ascii="TH SarabunIT๙" w:hAnsi="TH SarabunIT๙" w:cs="TH SarabunIT๙"/>
          <w:b/>
          <w:bCs/>
          <w:color w:val="000000" w:themeColor="text1"/>
          <w:cs/>
        </w:rPr>
        <w:t>ประกาศองค์การบริหารส่วนจังหวัดขอนแก่น</w:t>
      </w:r>
      <w:r w:rsidRPr="00307C43">
        <w:rPr>
          <w:rFonts w:ascii="TH SarabunIT๙" w:hAnsi="TH SarabunIT๙" w:cs="TH SarabunIT๙"/>
          <w:color w:val="000000" w:themeColor="text1"/>
        </w:rPr>
        <w:br/>
      </w:r>
      <w:r w:rsidRPr="00307C43">
        <w:rPr>
          <w:rFonts w:ascii="TH SarabunIT๙" w:hAnsi="TH SarabunIT๙" w:cs="TH SarabunIT๙"/>
          <w:b/>
          <w:bCs/>
          <w:color w:val="000000" w:themeColor="text1"/>
          <w:cs/>
        </w:rPr>
        <w:t>เรื่อง ประกาศผู้ชนะการเสนอราคา</w:t>
      </w:r>
      <w:r w:rsidRPr="00307C43">
        <w:rPr>
          <w:rFonts w:ascii="TH SarabunIT๙" w:hAnsi="TH SarabunIT๙" w:cs="TH SarabunIT๙"/>
          <w:b/>
          <w:bCs/>
          <w:color w:val="000000" w:themeColor="text1"/>
        </w:rPr>
        <w:t> </w:t>
      </w:r>
      <w:r w:rsidRPr="00307C43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จ้างซ่อมแซมยานพาหนะ รถส่วนกลาง สำนักปลัดฯ </w:t>
      </w:r>
    </w:p>
    <w:p w14:paraId="2E20CF1F" w14:textId="07F41BED" w:rsidR="00B52181" w:rsidRPr="00307C43" w:rsidRDefault="00B52181" w:rsidP="00B52181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</w:rPr>
      </w:pPr>
      <w:r w:rsidRPr="00307C43">
        <w:rPr>
          <w:rFonts w:ascii="TH SarabunIT๙" w:hAnsi="TH SarabunIT๙" w:cs="TH SarabunIT๙"/>
          <w:b/>
          <w:bCs/>
          <w:color w:val="000000" w:themeColor="text1"/>
          <w:cs/>
        </w:rPr>
        <w:t>จำนวน</w:t>
      </w:r>
      <w:r w:rsidR="00D52DF3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DD3CE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1608F1">
        <w:rPr>
          <w:rFonts w:ascii="TH SarabunIT๙" w:hAnsi="TH SarabunIT๙" w:cs="TH SarabunIT๙" w:hint="cs"/>
          <w:b/>
          <w:bCs/>
          <w:color w:val="000000" w:themeColor="text1"/>
          <w:cs/>
        </w:rPr>
        <w:t>2</w:t>
      </w:r>
      <w:r w:rsidR="00466A24">
        <w:rPr>
          <w:rFonts w:ascii="TH SarabunIT๙" w:hAnsi="TH SarabunIT๙" w:cs="TH SarabunIT๙" w:hint="cs"/>
          <w:b/>
          <w:bCs/>
          <w:color w:val="000000" w:themeColor="text1"/>
          <w:cs/>
        </w:rPr>
        <w:t>5</w:t>
      </w:r>
      <w:r w:rsidR="00DD3CE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466A2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DD3CEB">
        <w:rPr>
          <w:rFonts w:ascii="TH SarabunIT๙" w:hAnsi="TH SarabunIT๙" w:cs="TH SarabunIT๙" w:hint="cs"/>
          <w:b/>
          <w:bCs/>
          <w:color w:val="000000" w:themeColor="text1"/>
          <w:cs/>
        </w:rPr>
        <w:t>รายการ</w:t>
      </w:r>
      <w:r w:rsidR="0038314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(</w:t>
      </w:r>
      <w:r w:rsidR="001608F1">
        <w:rPr>
          <w:rFonts w:ascii="TH SarabunIT๙" w:hAnsi="TH SarabunIT๙" w:cs="TH SarabunIT๙" w:hint="cs"/>
          <w:b/>
          <w:bCs/>
          <w:color w:val="000000" w:themeColor="text1"/>
          <w:cs/>
        </w:rPr>
        <w:t>7</w:t>
      </w:r>
      <w:r w:rsidR="0038314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คัน)</w:t>
      </w:r>
      <w:r w:rsidRPr="00307C43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โดยวิธีเฉพาะเจาะจง</w:t>
      </w:r>
      <w:r w:rsidRPr="00307C43">
        <w:rPr>
          <w:rFonts w:ascii="TH SarabunIT๙" w:hAnsi="TH SarabunIT๙" w:cs="TH SarabunIT๙"/>
          <w:color w:val="000000" w:themeColor="text1"/>
        </w:rPr>
        <w:br/>
        <w:t>--------------------------------------------------------------------</w:t>
      </w:r>
    </w:p>
    <w:p w14:paraId="4F1FE7DE" w14:textId="62243DBE" w:rsidR="00B52181" w:rsidRPr="001608F1" w:rsidRDefault="00B52181" w:rsidP="001608F1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 w:hint="cs"/>
          <w:color w:val="000000" w:themeColor="text1"/>
          <w:spacing w:val="4"/>
        </w:rPr>
      </w:pPr>
      <w:r w:rsidRPr="001608F1">
        <w:rPr>
          <w:rFonts w:ascii="TH SarabunIT๙" w:hAnsi="TH SarabunIT๙" w:cs="TH SarabunIT๙"/>
          <w:color w:val="000000" w:themeColor="text1"/>
          <w:spacing w:val="4"/>
          <w:cs/>
        </w:rPr>
        <w:t>ตามที่</w:t>
      </w:r>
      <w:r w:rsidRPr="001608F1">
        <w:rPr>
          <w:rFonts w:ascii="TH SarabunIT๙" w:hAnsi="TH SarabunIT๙" w:cs="TH SarabunIT๙"/>
          <w:color w:val="000000" w:themeColor="text1"/>
          <w:spacing w:val="4"/>
        </w:rPr>
        <w:t> </w:t>
      </w:r>
      <w:r w:rsidR="001608F1" w:rsidRPr="001608F1">
        <w:rPr>
          <w:rFonts w:ascii="TH SarabunIT๙" w:hAnsi="TH SarabunIT๙" w:cs="TH SarabunIT๙"/>
          <w:color w:val="000000" w:themeColor="text1"/>
          <w:spacing w:val="4"/>
        </w:rPr>
        <w:t xml:space="preserve"> </w:t>
      </w:r>
      <w:r w:rsidRPr="001608F1">
        <w:rPr>
          <w:rFonts w:ascii="TH SarabunIT๙" w:hAnsi="TH SarabunIT๙" w:cs="TH SarabunIT๙"/>
          <w:color w:val="000000" w:themeColor="text1"/>
          <w:spacing w:val="4"/>
          <w:cs/>
        </w:rPr>
        <w:t>องค์การบริหารส่วนจังหวัดขอนแก่น</w:t>
      </w:r>
      <w:r w:rsidRPr="001608F1">
        <w:rPr>
          <w:rFonts w:ascii="TH SarabunIT๙" w:hAnsi="TH SarabunIT๙" w:cs="TH SarabunIT๙"/>
          <w:color w:val="000000" w:themeColor="text1"/>
          <w:spacing w:val="4"/>
        </w:rPr>
        <w:t> </w:t>
      </w:r>
      <w:r w:rsidRPr="001608F1">
        <w:rPr>
          <w:rFonts w:ascii="TH SarabunIT๙" w:hAnsi="TH SarabunIT๙" w:cs="TH SarabunIT๙"/>
          <w:color w:val="000000" w:themeColor="text1"/>
          <w:spacing w:val="4"/>
          <w:cs/>
        </w:rPr>
        <w:t>ได้มีโครงการ</w:t>
      </w:r>
      <w:r w:rsidRPr="001608F1">
        <w:rPr>
          <w:rFonts w:ascii="TH SarabunIT๙" w:hAnsi="TH SarabunIT๙" w:cs="TH SarabunIT๙"/>
          <w:color w:val="000000" w:themeColor="text1"/>
          <w:spacing w:val="4"/>
        </w:rPr>
        <w:t> </w:t>
      </w:r>
      <w:r w:rsidR="001608F1" w:rsidRPr="001608F1">
        <w:rPr>
          <w:rFonts w:ascii="TH SarabunIT๙" w:hAnsi="TH SarabunIT๙" w:cs="TH SarabunIT๙"/>
          <w:color w:val="000000" w:themeColor="text1"/>
          <w:spacing w:val="4"/>
        </w:rPr>
        <w:t xml:space="preserve"> </w:t>
      </w:r>
      <w:r w:rsidRPr="001608F1">
        <w:rPr>
          <w:rFonts w:ascii="TH SarabunIT๙" w:hAnsi="TH SarabunIT๙" w:cs="TH SarabunIT๙"/>
          <w:color w:val="000000" w:themeColor="text1"/>
          <w:spacing w:val="4"/>
          <w:cs/>
        </w:rPr>
        <w:t>จ้างซ่อมแซมยานพาหนะ</w:t>
      </w:r>
      <w:r w:rsidR="001608F1" w:rsidRPr="001608F1">
        <w:rPr>
          <w:rFonts w:ascii="TH SarabunIT๙" w:hAnsi="TH SarabunIT๙" w:cs="TH SarabunIT๙" w:hint="cs"/>
          <w:color w:val="000000" w:themeColor="text1"/>
          <w:spacing w:val="4"/>
          <w:cs/>
        </w:rPr>
        <w:t xml:space="preserve">   </w:t>
      </w:r>
    </w:p>
    <w:p w14:paraId="22449BC6" w14:textId="64ADEF4D" w:rsidR="00B52181" w:rsidRPr="00307C43" w:rsidRDefault="001608F1" w:rsidP="00B52181">
      <w:pPr>
        <w:spacing w:after="0" w:line="240" w:lineRule="auto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รถ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ส่วนกลาง สำนักปลัดฯ จำนวน</w:t>
      </w:r>
      <w:r w:rsidR="00DD3CEB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2</w:t>
      </w:r>
      <w:r w:rsidR="00466A24">
        <w:rPr>
          <w:rFonts w:ascii="TH SarabunIT๙" w:hAnsi="TH SarabunIT๙" w:cs="TH SarabunIT๙" w:hint="cs"/>
          <w:color w:val="000000" w:themeColor="text1"/>
          <w:cs/>
        </w:rPr>
        <w:t>5</w:t>
      </w:r>
      <w:r w:rsidR="00DD3CEB">
        <w:rPr>
          <w:rFonts w:ascii="TH SarabunIT๙" w:hAnsi="TH SarabunIT๙" w:cs="TH SarabunIT๙" w:hint="cs"/>
          <w:color w:val="000000" w:themeColor="text1"/>
          <w:cs/>
        </w:rPr>
        <w:t xml:space="preserve"> รายการ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83144">
        <w:rPr>
          <w:rFonts w:ascii="TH SarabunIT๙" w:hAnsi="TH SarabunIT๙" w:cs="TH SarabunIT๙" w:hint="cs"/>
          <w:color w:val="000000" w:themeColor="text1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cs/>
        </w:rPr>
        <w:t>7</w:t>
      </w:r>
      <w:r w:rsidR="00383144">
        <w:rPr>
          <w:rFonts w:ascii="TH SarabunIT๙" w:hAnsi="TH SarabunIT๙" w:cs="TH SarabunIT๙" w:hint="cs"/>
          <w:color w:val="000000" w:themeColor="text1"/>
          <w:cs/>
        </w:rPr>
        <w:t xml:space="preserve"> คัน) 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โดยวิธีเฉพาะเจาะจง</w:t>
      </w:r>
      <w:r w:rsidR="00B52181" w:rsidRPr="00307C43">
        <w:rPr>
          <w:rFonts w:ascii="TH SarabunIT๙" w:hAnsi="TH SarabunIT๙" w:cs="TH SarabunIT๙"/>
          <w:color w:val="000000" w:themeColor="text1"/>
        </w:rPr>
        <w:t>  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นั้น</w:t>
      </w:r>
    </w:p>
    <w:p w14:paraId="1690E4C0" w14:textId="77777777" w:rsidR="00383144" w:rsidRDefault="00B52181" w:rsidP="00383144">
      <w:pPr>
        <w:spacing w:before="240" w:after="0" w:line="240" w:lineRule="auto"/>
        <w:ind w:left="720" w:right="-189" w:firstLine="720"/>
        <w:rPr>
          <w:rFonts w:ascii="TH SarabunIT๙" w:hAnsi="TH SarabunIT๙" w:cs="TH SarabunIT๙"/>
          <w:color w:val="000000" w:themeColor="text1"/>
          <w:spacing w:val="-8"/>
        </w:rPr>
      </w:pPr>
      <w:r w:rsidRPr="00307C43">
        <w:rPr>
          <w:rFonts w:ascii="TH SarabunIT๙" w:hAnsi="TH SarabunIT๙" w:cs="TH SarabunIT๙"/>
          <w:color w:val="000000" w:themeColor="text1"/>
          <w:cs/>
        </w:rPr>
        <w:t>จ้าง</w:t>
      </w:r>
      <w:r w:rsidR="00383144">
        <w:rPr>
          <w:rFonts w:ascii="TH SarabunIT๙" w:hAnsi="TH SarabunIT๙" w:cs="TH SarabunIT๙" w:hint="cs"/>
          <w:color w:val="000000" w:themeColor="text1"/>
          <w:cs/>
        </w:rPr>
        <w:t>ซ่อมแซม</w:t>
      </w:r>
      <w:r w:rsidRPr="00307C43">
        <w:rPr>
          <w:rFonts w:ascii="TH SarabunIT๙" w:hAnsi="TH SarabunIT๙" w:cs="TH SarabunIT๙"/>
          <w:color w:val="000000" w:themeColor="text1"/>
          <w:cs/>
        </w:rPr>
        <w:t>ยานพาหนะ</w:t>
      </w:r>
      <w:r w:rsidR="00383144">
        <w:rPr>
          <w:rFonts w:ascii="TH SarabunIT๙" w:hAnsi="TH SarabunIT๙" w:cs="TH SarabunIT๙" w:hint="cs"/>
          <w:color w:val="000000" w:themeColor="text1"/>
          <w:cs/>
        </w:rPr>
        <w:t>และขนส่ง</w:t>
      </w:r>
      <w:r w:rsidRPr="00307C43">
        <w:rPr>
          <w:rFonts w:ascii="TH SarabunIT๙" w:hAnsi="TH SarabunIT๙" w:cs="TH SarabunIT๙"/>
          <w:color w:val="000000" w:themeColor="text1"/>
          <w:cs/>
        </w:rPr>
        <w:t xml:space="preserve"> จำนวน</w:t>
      </w:r>
      <w:r w:rsidR="00307C43" w:rsidRPr="00307C43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307C43">
        <w:rPr>
          <w:rFonts w:ascii="TH SarabunIT๙" w:hAnsi="TH SarabunIT๙" w:cs="TH SarabunIT๙"/>
          <w:color w:val="000000" w:themeColor="text1"/>
          <w:cs/>
        </w:rPr>
        <w:t>๑</w:t>
      </w:r>
      <w:r w:rsidR="00307C43" w:rsidRPr="00307C43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307C43">
        <w:rPr>
          <w:rFonts w:ascii="TH SarabunIT๙" w:hAnsi="TH SarabunIT๙" w:cs="TH SarabunIT๙"/>
          <w:color w:val="000000" w:themeColor="text1"/>
          <w:cs/>
        </w:rPr>
        <w:t>งาน</w:t>
      </w:r>
      <w:r w:rsidRPr="00307C43">
        <w:rPr>
          <w:rFonts w:ascii="TH SarabunIT๙" w:hAnsi="TH SarabunIT๙" w:cs="TH SarabunIT๙"/>
          <w:color w:val="000000" w:themeColor="text1"/>
        </w:rPr>
        <w:t> </w:t>
      </w:r>
      <w:r w:rsidRPr="00307C43">
        <w:rPr>
          <w:rFonts w:ascii="TH SarabunIT๙" w:hAnsi="TH SarabunIT๙" w:cs="TH SarabunIT๙"/>
          <w:color w:val="000000" w:themeColor="text1"/>
          <w:cs/>
        </w:rPr>
        <w:t>ผู้ได้รับการคัดเลือก ได้แก่</w:t>
      </w:r>
      <w:r w:rsidR="00307C43" w:rsidRPr="00307C43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07C43" w:rsidRPr="00307C43">
        <w:rPr>
          <w:rFonts w:ascii="TH SarabunIT๙" w:hAnsi="TH SarabunIT๙" w:cs="TH SarabunIT๙"/>
          <w:color w:val="000000" w:themeColor="text1"/>
          <w:spacing w:val="-8"/>
          <w:cs/>
        </w:rPr>
        <w:t>ร้าน</w:t>
      </w:r>
      <w:r w:rsidR="00383144">
        <w:rPr>
          <w:rFonts w:ascii="TH SarabunIT๙" w:hAnsi="TH SarabunIT๙" w:cs="TH SarabunIT๙" w:hint="cs"/>
          <w:color w:val="000000" w:themeColor="text1"/>
          <w:spacing w:val="-8"/>
          <w:cs/>
        </w:rPr>
        <w:t>ชัชวาล</w:t>
      </w:r>
    </w:p>
    <w:p w14:paraId="642568A1" w14:textId="0C875035" w:rsidR="00B52181" w:rsidRPr="00307C43" w:rsidRDefault="00383144" w:rsidP="00383144">
      <w:pPr>
        <w:spacing w:after="0" w:line="240" w:lineRule="auto"/>
        <w:ind w:right="-189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pacing w:val="-8"/>
          <w:cs/>
        </w:rPr>
        <w:t>เซอร์วิส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(ให้บริการ)</w:t>
      </w:r>
      <w:r w:rsidR="00B52181" w:rsidRPr="00307C43">
        <w:rPr>
          <w:rFonts w:ascii="TH SarabunIT๙" w:hAnsi="TH SarabunIT๙" w:cs="TH SarabunIT๙"/>
          <w:color w:val="000000" w:themeColor="text1"/>
        </w:rPr>
        <w:t> 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โดยเสนอราคา เป็นเงินทั้งสิ้น</w:t>
      </w:r>
      <w:r w:rsidR="00B52181" w:rsidRPr="00307C43">
        <w:rPr>
          <w:rFonts w:ascii="TH SarabunIT๙" w:hAnsi="TH SarabunIT๙" w:cs="TH SarabunIT๙"/>
          <w:color w:val="000000" w:themeColor="text1"/>
        </w:rPr>
        <w:t> </w:t>
      </w:r>
      <w:r w:rsidR="001608F1">
        <w:rPr>
          <w:rFonts w:ascii="TH SarabunIT๙" w:hAnsi="TH SarabunIT๙" w:cs="TH SarabunIT๙"/>
          <w:color w:val="000000" w:themeColor="text1"/>
        </w:rPr>
        <w:t>32</w:t>
      </w:r>
      <w:r w:rsidR="00B52181" w:rsidRPr="00307C43">
        <w:rPr>
          <w:rFonts w:ascii="TH SarabunIT๙" w:hAnsi="TH SarabunIT๙" w:cs="TH SarabunIT๙"/>
          <w:color w:val="000000" w:themeColor="text1"/>
        </w:rPr>
        <w:t>,</w:t>
      </w:r>
      <w:r w:rsidR="00466A24">
        <w:rPr>
          <w:rFonts w:ascii="TH SarabunIT๙" w:hAnsi="TH SarabunIT๙" w:cs="TH SarabunIT๙"/>
          <w:color w:val="000000" w:themeColor="text1"/>
        </w:rPr>
        <w:t>4</w:t>
      </w:r>
      <w:r w:rsidR="001608F1">
        <w:rPr>
          <w:rFonts w:ascii="TH SarabunIT๙" w:hAnsi="TH SarabunIT๙" w:cs="TH SarabunIT๙"/>
          <w:color w:val="000000" w:themeColor="text1"/>
        </w:rPr>
        <w:t>1</w:t>
      </w:r>
      <w:r w:rsidR="00076833">
        <w:rPr>
          <w:rFonts w:ascii="TH SarabunIT๙" w:hAnsi="TH SarabunIT๙" w:cs="TH SarabunIT๙"/>
          <w:color w:val="000000" w:themeColor="text1"/>
        </w:rPr>
        <w:t>0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.๐๐</w:t>
      </w:r>
      <w:r w:rsidR="00B52181" w:rsidRPr="00307C43">
        <w:rPr>
          <w:rFonts w:ascii="TH SarabunIT๙" w:hAnsi="TH SarabunIT๙" w:cs="TH SarabunIT๙"/>
          <w:color w:val="000000" w:themeColor="text1"/>
        </w:rPr>
        <w:t> 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บาท</w:t>
      </w:r>
      <w:r w:rsidR="00B52181" w:rsidRPr="00307C43">
        <w:rPr>
          <w:rFonts w:ascii="TH SarabunIT๙" w:hAnsi="TH SarabunIT๙" w:cs="TH SarabunIT๙"/>
          <w:color w:val="000000" w:themeColor="text1"/>
        </w:rPr>
        <w:t> (</w:t>
      </w:r>
      <w:r w:rsidR="001608F1">
        <w:rPr>
          <w:rFonts w:ascii="TH SarabunIT๙" w:hAnsi="TH SarabunIT๙" w:cs="TH SarabunIT๙" w:hint="cs"/>
          <w:color w:val="000000" w:themeColor="text1"/>
          <w:cs/>
        </w:rPr>
        <w:t>สามหมื่นสอง</w:t>
      </w:r>
      <w:r>
        <w:rPr>
          <w:rFonts w:ascii="TH SarabunIT๙" w:hAnsi="TH SarabunIT๙" w:cs="TH SarabunIT๙" w:hint="cs"/>
          <w:color w:val="000000" w:themeColor="text1"/>
          <w:cs/>
        </w:rPr>
        <w:t>พัน</w:t>
      </w:r>
      <w:r w:rsidR="00466A24">
        <w:rPr>
          <w:rFonts w:ascii="TH SarabunIT๙" w:hAnsi="TH SarabunIT๙" w:cs="TH SarabunIT๙" w:hint="cs"/>
          <w:color w:val="000000" w:themeColor="text1"/>
          <w:cs/>
        </w:rPr>
        <w:t>สี่</w:t>
      </w:r>
      <w:r w:rsidR="001608F1">
        <w:rPr>
          <w:rFonts w:ascii="TH SarabunIT๙" w:hAnsi="TH SarabunIT๙" w:cs="TH SarabunIT๙" w:hint="cs"/>
          <w:color w:val="000000" w:themeColor="text1"/>
          <w:cs/>
        </w:rPr>
        <w:t>ร้อย</w:t>
      </w:r>
      <w:r>
        <w:rPr>
          <w:rFonts w:ascii="TH SarabunIT๙" w:hAnsi="TH SarabunIT๙" w:cs="TH SarabunIT๙" w:hint="cs"/>
          <w:color w:val="000000" w:themeColor="text1"/>
          <w:cs/>
        </w:rPr>
        <w:t>สิบ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บาทถ้วน</w:t>
      </w:r>
      <w:r w:rsidR="00B52181" w:rsidRPr="00307C43">
        <w:rPr>
          <w:rFonts w:ascii="TH SarabunIT๙" w:hAnsi="TH SarabunIT๙" w:cs="TH SarabunIT๙"/>
          <w:color w:val="000000" w:themeColor="text1"/>
        </w:rPr>
        <w:t xml:space="preserve">) </w:t>
      </w:r>
      <w:r w:rsidR="001608F1">
        <w:rPr>
          <w:rFonts w:ascii="TH SarabunIT๙" w:hAnsi="TH SarabunIT๙" w:cs="TH SarabunIT๙"/>
          <w:color w:val="000000" w:themeColor="text1"/>
        </w:rPr>
        <w:t xml:space="preserve">                    </w:t>
      </w:r>
      <w:r w:rsidR="00B52181" w:rsidRPr="00307C43">
        <w:rPr>
          <w:rFonts w:ascii="TH SarabunIT๙" w:hAnsi="TH SarabunIT๙" w:cs="TH SarabunIT๙"/>
          <w:color w:val="000000" w:themeColor="text1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4A60B72C" w14:textId="77777777" w:rsidR="00B52181" w:rsidRPr="00307C43" w:rsidRDefault="00B52181" w:rsidP="00B52181">
      <w:pPr>
        <w:ind w:firstLine="720"/>
        <w:rPr>
          <w:rFonts w:ascii="TH SarabunIT๙" w:hAnsi="TH SarabunIT๙" w:cs="TH SarabunIT๙"/>
          <w:color w:val="000000" w:themeColor="text1"/>
        </w:rPr>
      </w:pPr>
    </w:p>
    <w:p w14:paraId="10E13316" w14:textId="318D0F76" w:rsidR="00B52181" w:rsidRPr="00307C43" w:rsidRDefault="00B52181" w:rsidP="00DD3CEB">
      <w:pPr>
        <w:ind w:left="2160" w:firstLine="720"/>
        <w:rPr>
          <w:rFonts w:ascii="TH SarabunIT๙" w:hAnsi="TH SarabunIT๙" w:cs="TH SarabunIT๙"/>
          <w:color w:val="000000" w:themeColor="text1"/>
          <w:cs/>
        </w:rPr>
      </w:pPr>
      <w:r w:rsidRPr="00307C43">
        <w:rPr>
          <w:rFonts w:ascii="TH SarabunIT๙" w:hAnsi="TH SarabunIT๙" w:cs="TH SarabunIT๙"/>
          <w:color w:val="000000" w:themeColor="text1"/>
          <w:cs/>
        </w:rPr>
        <w:t>ประกาศ ณ วันที่</w:t>
      </w:r>
      <w:r w:rsidRPr="00307C43">
        <w:rPr>
          <w:rFonts w:ascii="TH SarabunIT๙" w:hAnsi="TH SarabunIT๙" w:cs="TH SarabunIT๙"/>
          <w:color w:val="000000" w:themeColor="text1"/>
        </w:rPr>
        <w:t>  </w:t>
      </w:r>
      <w:r w:rsidR="001608F1">
        <w:rPr>
          <w:rFonts w:ascii="TH SarabunIT๙" w:hAnsi="TH SarabunIT๙" w:cs="TH SarabunIT๙"/>
          <w:color w:val="000000" w:themeColor="text1"/>
        </w:rPr>
        <w:t>9</w:t>
      </w:r>
      <w:r w:rsidRPr="00307C43">
        <w:rPr>
          <w:rFonts w:ascii="TH SarabunIT๙" w:hAnsi="TH SarabunIT๙" w:cs="TH SarabunIT๙"/>
          <w:color w:val="000000" w:themeColor="text1"/>
        </w:rPr>
        <w:t>  </w:t>
      </w:r>
      <w:r w:rsidR="001608F1">
        <w:rPr>
          <w:rFonts w:ascii="TH SarabunIT๙" w:hAnsi="TH SarabunIT๙" w:cs="TH SarabunIT๙" w:hint="cs"/>
          <w:color w:val="000000" w:themeColor="text1"/>
          <w:cs/>
        </w:rPr>
        <w:t>กันยายน</w:t>
      </w:r>
      <w:r w:rsidRPr="00307C43">
        <w:rPr>
          <w:rFonts w:ascii="TH SarabunIT๙" w:hAnsi="TH SarabunIT๙" w:cs="TH SarabunIT๙"/>
          <w:color w:val="000000" w:themeColor="text1"/>
          <w:cs/>
        </w:rPr>
        <w:t xml:space="preserve"> พ.ศ. ๒๕๖</w:t>
      </w:r>
      <w:r w:rsidR="0090063B">
        <w:rPr>
          <w:rFonts w:ascii="TH SarabunIT๙" w:hAnsi="TH SarabunIT๙" w:cs="TH SarabunIT๙" w:hint="cs"/>
          <w:color w:val="000000" w:themeColor="text1"/>
          <w:cs/>
        </w:rPr>
        <w:t>8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</w:tblGrid>
      <w:tr w:rsidR="001608F1" w:rsidRPr="001608F1" w14:paraId="5F35274B" w14:textId="77777777" w:rsidTr="006B4AC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DC46D" w14:textId="77777777" w:rsidR="001608F1" w:rsidRPr="007978C6" w:rsidRDefault="001608F1" w:rsidP="001608F1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7978C6">
              <w:rPr>
                <w:rFonts w:ascii="TH SarabunIT๙" w:hAnsi="TH SarabunIT๙" w:cs="TH SarabunIT๙"/>
                <w:color w:val="000000" w:themeColor="text1"/>
              </w:rPr>
              <w:t xml:space="preserve">                                          </w:t>
            </w:r>
          </w:p>
          <w:p w14:paraId="4905514E" w14:textId="67E7D777" w:rsidR="001608F1" w:rsidRPr="007978C6" w:rsidRDefault="001608F1" w:rsidP="001608F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                                   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  </w:t>
            </w:r>
            <w:r>
              <w:rPr>
                <w:rFonts w:ascii="TH SarabunIT๙" w:hAnsi="TH SarabunIT๙" w:cs="TH SarabunIT๙"/>
                <w:color w:val="000000" w:themeColor="text1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47793645" wp14:editId="1023DBCC">
                  <wp:extent cx="1032510" cy="581632"/>
                  <wp:effectExtent l="0" t="0" r="0" b="9525"/>
                  <wp:docPr id="187564150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827" cy="58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17F80" w14:textId="6C0CF0A7" w:rsidR="001608F1" w:rsidRPr="001608F1" w:rsidRDefault="001608F1" w:rsidP="001608F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7140AF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7140AF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นางอาซี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ซะห์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ว่องไว </w:t>
            </w:r>
            <w:r w:rsidRPr="007140AF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</w:tc>
      </w:tr>
      <w:tr w:rsidR="001608F1" w:rsidRPr="00307C43" w14:paraId="1DA17917" w14:textId="77777777" w:rsidTr="006B4AC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14144" w14:textId="701A6E39" w:rsidR="001608F1" w:rsidRPr="00307C43" w:rsidRDefault="001608F1" w:rsidP="001608F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7978C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รอง</w:t>
            </w:r>
            <w:r w:rsidRPr="007978C6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ปลัดองค์การบริหารส่วนจังหวัด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ปฏิบัติ</w:t>
            </w:r>
            <w:r w:rsidRPr="007978C6">
              <w:rPr>
                <w:rFonts w:ascii="TH SarabunIT๙" w:hAnsi="TH SarabunIT๙" w:cs="TH SarabunIT๙"/>
                <w:color w:val="000000" w:themeColor="text1"/>
                <w:cs/>
              </w:rPr>
              <w:t>ราชการแทน</w:t>
            </w:r>
          </w:p>
        </w:tc>
      </w:tr>
      <w:tr w:rsidR="001608F1" w:rsidRPr="00307C43" w14:paraId="179F43CD" w14:textId="77777777" w:rsidTr="006B4AC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2159" w14:textId="3AE04592" w:rsidR="001608F1" w:rsidRPr="00307C43" w:rsidRDefault="001608F1" w:rsidP="001608F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978C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นายกองค์การบริหารส่วนจังหวัดขอนแก่น</w:t>
            </w:r>
          </w:p>
        </w:tc>
      </w:tr>
    </w:tbl>
    <w:p w14:paraId="2B694188" w14:textId="5160FD45" w:rsidR="0020364F" w:rsidRPr="00383144" w:rsidRDefault="0020364F" w:rsidP="002D16B9">
      <w:pPr>
        <w:rPr>
          <w:rFonts w:ascii="TH SarabunIT๙" w:hAnsi="TH SarabunIT๙" w:cs="TH SarabunIT๙"/>
          <w:color w:val="000000" w:themeColor="text1"/>
          <w:cs/>
        </w:rPr>
      </w:pPr>
    </w:p>
    <w:sectPr w:rsidR="0020364F" w:rsidRPr="00383144" w:rsidSect="0090063B">
      <w:pgSz w:w="11906" w:h="16838"/>
      <w:pgMar w:top="1157" w:right="849" w:bottom="703" w:left="17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1A"/>
    <w:rsid w:val="0000658D"/>
    <w:rsid w:val="00012F8F"/>
    <w:rsid w:val="00040BFF"/>
    <w:rsid w:val="000563FB"/>
    <w:rsid w:val="00064C87"/>
    <w:rsid w:val="00076833"/>
    <w:rsid w:val="00085139"/>
    <w:rsid w:val="000A66BF"/>
    <w:rsid w:val="000B04F8"/>
    <w:rsid w:val="000C672A"/>
    <w:rsid w:val="000E6133"/>
    <w:rsid w:val="001608F1"/>
    <w:rsid w:val="001630C2"/>
    <w:rsid w:val="00164B06"/>
    <w:rsid w:val="00166EA3"/>
    <w:rsid w:val="00171F27"/>
    <w:rsid w:val="001749C6"/>
    <w:rsid w:val="00185732"/>
    <w:rsid w:val="00194A54"/>
    <w:rsid w:val="001A57F6"/>
    <w:rsid w:val="001E4D66"/>
    <w:rsid w:val="001F00EB"/>
    <w:rsid w:val="001F48E6"/>
    <w:rsid w:val="0020364F"/>
    <w:rsid w:val="00205884"/>
    <w:rsid w:val="00234FDD"/>
    <w:rsid w:val="00250AE6"/>
    <w:rsid w:val="002B352B"/>
    <w:rsid w:val="002C7305"/>
    <w:rsid w:val="002D16B9"/>
    <w:rsid w:val="00300DA9"/>
    <w:rsid w:val="00307C43"/>
    <w:rsid w:val="003120A0"/>
    <w:rsid w:val="0032589D"/>
    <w:rsid w:val="00332EF8"/>
    <w:rsid w:val="00347DFD"/>
    <w:rsid w:val="00372DF5"/>
    <w:rsid w:val="00383144"/>
    <w:rsid w:val="003E0FEB"/>
    <w:rsid w:val="003E61BD"/>
    <w:rsid w:val="003F2A4A"/>
    <w:rsid w:val="004514AE"/>
    <w:rsid w:val="00466A24"/>
    <w:rsid w:val="004D14EB"/>
    <w:rsid w:val="00522EED"/>
    <w:rsid w:val="005455EF"/>
    <w:rsid w:val="00553579"/>
    <w:rsid w:val="005767B3"/>
    <w:rsid w:val="005A6C56"/>
    <w:rsid w:val="005B5435"/>
    <w:rsid w:val="005C2CB3"/>
    <w:rsid w:val="005E6C26"/>
    <w:rsid w:val="006112C5"/>
    <w:rsid w:val="00625D39"/>
    <w:rsid w:val="00626BFB"/>
    <w:rsid w:val="0063367E"/>
    <w:rsid w:val="0065160B"/>
    <w:rsid w:val="00673D97"/>
    <w:rsid w:val="006C5794"/>
    <w:rsid w:val="006C5F81"/>
    <w:rsid w:val="006D6C5D"/>
    <w:rsid w:val="00713663"/>
    <w:rsid w:val="00742581"/>
    <w:rsid w:val="0075070F"/>
    <w:rsid w:val="007867CD"/>
    <w:rsid w:val="007A747D"/>
    <w:rsid w:val="007C1C36"/>
    <w:rsid w:val="008219B8"/>
    <w:rsid w:val="00846152"/>
    <w:rsid w:val="00864281"/>
    <w:rsid w:val="00870A1A"/>
    <w:rsid w:val="0087278B"/>
    <w:rsid w:val="0089352B"/>
    <w:rsid w:val="00897C11"/>
    <w:rsid w:val="008A441F"/>
    <w:rsid w:val="008C4CE4"/>
    <w:rsid w:val="0090063B"/>
    <w:rsid w:val="00903393"/>
    <w:rsid w:val="0091118D"/>
    <w:rsid w:val="0092760B"/>
    <w:rsid w:val="009F41CD"/>
    <w:rsid w:val="00A05957"/>
    <w:rsid w:val="00A33642"/>
    <w:rsid w:val="00AE40B4"/>
    <w:rsid w:val="00B52181"/>
    <w:rsid w:val="00B600E7"/>
    <w:rsid w:val="00BA7F09"/>
    <w:rsid w:val="00C358F0"/>
    <w:rsid w:val="00CA5EBD"/>
    <w:rsid w:val="00CC2A89"/>
    <w:rsid w:val="00CE13C9"/>
    <w:rsid w:val="00CF2508"/>
    <w:rsid w:val="00D16F67"/>
    <w:rsid w:val="00D52DF3"/>
    <w:rsid w:val="00D532F5"/>
    <w:rsid w:val="00D534BF"/>
    <w:rsid w:val="00DB5C65"/>
    <w:rsid w:val="00DD3CEB"/>
    <w:rsid w:val="00DD5710"/>
    <w:rsid w:val="00DF2A12"/>
    <w:rsid w:val="00DF4B8B"/>
    <w:rsid w:val="00E83779"/>
    <w:rsid w:val="00EB4E93"/>
    <w:rsid w:val="00EC4E34"/>
    <w:rsid w:val="00EC5813"/>
    <w:rsid w:val="00EC5C9E"/>
    <w:rsid w:val="00EF0993"/>
    <w:rsid w:val="00F01657"/>
    <w:rsid w:val="00F03119"/>
    <w:rsid w:val="00F50CE5"/>
    <w:rsid w:val="00F72E4B"/>
    <w:rsid w:val="00F73372"/>
    <w:rsid w:val="00FA0434"/>
    <w:rsid w:val="00FA3823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DC8E"/>
  <w15:chartTrackingRefBased/>
  <w15:docId w15:val="{B1D763D3-1A4E-438F-8742-11A463A6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mplatefooter">
    <w:name w:val="templatefooter"/>
    <w:basedOn w:val="a0"/>
    <w:rsid w:val="003F2A4A"/>
  </w:style>
  <w:style w:type="paragraph" w:styleId="a3">
    <w:name w:val="Balloon Text"/>
    <w:basedOn w:val="a"/>
    <w:link w:val="a4"/>
    <w:uiPriority w:val="99"/>
    <w:semiHidden/>
    <w:unhideWhenUsed/>
    <w:rsid w:val="003F2A4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2A4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7DB2-5CD9-4F70-8101-B7B4F503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Shahlam</dc:creator>
  <cp:keywords/>
  <dc:description/>
  <cp:lastModifiedBy>ADmin</cp:lastModifiedBy>
  <cp:revision>12</cp:revision>
  <cp:lastPrinted>2025-08-07T02:16:00Z</cp:lastPrinted>
  <dcterms:created xsi:type="dcterms:W3CDTF">2024-04-24T07:56:00Z</dcterms:created>
  <dcterms:modified xsi:type="dcterms:W3CDTF">2025-09-09T07:00:00Z</dcterms:modified>
</cp:coreProperties>
</file>